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CB87" w14:textId="1B88ABD6" w:rsidR="00D401D2" w:rsidRPr="00D401D2" w:rsidRDefault="003472FF" w:rsidP="00D401D2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У</w:t>
      </w:r>
      <w:r w:rsidR="00D401D2" w:rsidRPr="00D401D2">
        <w:rPr>
          <w:rFonts w:ascii="Times New Roman" w:hAnsi="Times New Roman" w:cs="Times New Roman"/>
          <w:b/>
          <w:bCs/>
          <w:sz w:val="48"/>
          <w:szCs w:val="48"/>
        </w:rPr>
        <w:t xml:space="preserve">чредитель: </w:t>
      </w:r>
    </w:p>
    <w:p w14:paraId="10D315D2" w14:textId="00FE013A" w:rsidR="00D401D2" w:rsidRPr="00D401D2" w:rsidRDefault="00D401D2" w:rsidP="00D401D2">
      <w:pPr>
        <w:jc w:val="both"/>
        <w:rPr>
          <w:rFonts w:ascii="Times New Roman" w:hAnsi="Times New Roman" w:cs="Times New Roman"/>
          <w:sz w:val="48"/>
          <w:szCs w:val="48"/>
        </w:rPr>
      </w:pPr>
      <w:r w:rsidRPr="00D401D2">
        <w:rPr>
          <w:rFonts w:ascii="Times New Roman" w:hAnsi="Times New Roman" w:cs="Times New Roman"/>
          <w:sz w:val="48"/>
          <w:szCs w:val="48"/>
        </w:rPr>
        <w:t>Министерство социально-демографической и семейной политики Самарской области.</w:t>
      </w:r>
    </w:p>
    <w:p w14:paraId="38E3ECDF" w14:textId="77777777" w:rsidR="00D401D2" w:rsidRPr="00D401D2" w:rsidRDefault="00D401D2" w:rsidP="00D401D2">
      <w:pPr>
        <w:jc w:val="both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Местоположение: </w:t>
      </w:r>
    </w:p>
    <w:p w14:paraId="1B02FCE2" w14:textId="77777777" w:rsidR="00D401D2" w:rsidRPr="00D401D2" w:rsidRDefault="00D401D2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sz w:val="48"/>
          <w:szCs w:val="48"/>
          <w:lang w:eastAsia="ru-RU"/>
        </w:rPr>
        <w:t>443086, г. Самара, ул. Революционная, 44</w:t>
      </w:r>
    </w:p>
    <w:p w14:paraId="5CAC23B8" w14:textId="77777777" w:rsidR="00D401D2" w:rsidRPr="00D401D2" w:rsidRDefault="00D401D2" w:rsidP="00D401D2">
      <w:pPr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Юридический адрес: </w:t>
      </w:r>
    </w:p>
    <w:p w14:paraId="52E33DD5" w14:textId="77777777" w:rsidR="00D401D2" w:rsidRPr="00D401D2" w:rsidRDefault="00D401D2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sz w:val="48"/>
          <w:szCs w:val="48"/>
          <w:lang w:eastAsia="ru-RU"/>
        </w:rPr>
        <w:t>443086, г. Самара, ул. Революционная, 44</w:t>
      </w:r>
    </w:p>
    <w:p w14:paraId="72C7F51C" w14:textId="77777777" w:rsidR="00D401D2" w:rsidRPr="00D401D2" w:rsidRDefault="00D401D2" w:rsidP="00D401D2">
      <w:pPr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Телефоны: </w:t>
      </w:r>
    </w:p>
    <w:p w14:paraId="7C13201D" w14:textId="77777777" w:rsidR="00D401D2" w:rsidRPr="00D401D2" w:rsidRDefault="00D401D2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Телефон: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t xml:space="preserve"> +7 (846) 334-27-02;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br/>
      </w: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Факс: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t> +7 (846) 270-91-14;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br/>
      </w: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Телефоны для обращений граждан: 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t>+7 (846) 334-57-55, +7 (846) 334-45-73</w:t>
      </w:r>
    </w:p>
    <w:p w14:paraId="04C3FCF0" w14:textId="77777777" w:rsidR="00D401D2" w:rsidRPr="00D401D2" w:rsidRDefault="00D401D2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Телефон контакт-центра: </w:t>
      </w:r>
      <w:r w:rsidRPr="00D401D2">
        <w:rPr>
          <w:rFonts w:ascii="Times New Roman" w:hAnsi="Times New Roman" w:cs="Times New Roman"/>
          <w:sz w:val="48"/>
          <w:szCs w:val="48"/>
          <w:lang w:eastAsia="ru-RU"/>
        </w:rPr>
        <w:t>8 800 100 56 61</w:t>
      </w:r>
    </w:p>
    <w:p w14:paraId="6DCB352A" w14:textId="77777777" w:rsidR="00D401D2" w:rsidRPr="00D401D2" w:rsidRDefault="00D401D2" w:rsidP="00D401D2">
      <w:pPr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Электронная почта: </w:t>
      </w:r>
    </w:p>
    <w:p w14:paraId="27C36C05" w14:textId="77777777" w:rsidR="00D401D2" w:rsidRPr="00D401D2" w:rsidRDefault="00000000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hyperlink r:id="rId4" w:history="1">
        <w:r w:rsidR="00D401D2" w:rsidRPr="00D401D2">
          <w:rPr>
            <w:rStyle w:val="a3"/>
            <w:rFonts w:ascii="Times New Roman" w:hAnsi="Times New Roman" w:cs="Times New Roman"/>
            <w:sz w:val="48"/>
            <w:szCs w:val="48"/>
            <w:lang w:eastAsia="ru-RU"/>
          </w:rPr>
          <w:t>depart@socio.samregion.ru</w:t>
        </w:r>
      </w:hyperlink>
    </w:p>
    <w:p w14:paraId="0F13B4B1" w14:textId="77777777" w:rsidR="00D401D2" w:rsidRPr="00D401D2" w:rsidRDefault="00D401D2" w:rsidP="00D401D2">
      <w:pPr>
        <w:rPr>
          <w:rFonts w:ascii="Times New Roman" w:hAnsi="Times New Roman" w:cs="Times New Roman"/>
          <w:sz w:val="48"/>
          <w:szCs w:val="48"/>
          <w:lang w:eastAsia="ru-RU"/>
        </w:rPr>
      </w:pPr>
      <w:r w:rsidRPr="00D401D2">
        <w:rPr>
          <w:rFonts w:ascii="Times New Roman" w:hAnsi="Times New Roman" w:cs="Times New Roman"/>
          <w:sz w:val="48"/>
          <w:szCs w:val="48"/>
          <w:lang w:eastAsia="ru-RU"/>
        </w:rPr>
        <w:t>Руководство: </w:t>
      </w:r>
    </w:p>
    <w:p w14:paraId="26CA3EB6" w14:textId="2FE5D766" w:rsidR="00D401D2" w:rsidRDefault="00000000" w:rsidP="00D401D2">
      <w:pPr>
        <w:jc w:val="both"/>
      </w:pPr>
      <w:hyperlink r:id="rId5" w:history="1">
        <w:r w:rsidR="00D401D2" w:rsidRPr="00D401D2">
          <w:rPr>
            <w:rStyle w:val="a3"/>
            <w:rFonts w:ascii="Times New Roman" w:hAnsi="Times New Roman" w:cs="Times New Roman"/>
            <w:sz w:val="48"/>
            <w:szCs w:val="48"/>
            <w:lang w:eastAsia="ru-RU"/>
          </w:rPr>
          <w:t>Воробьева Регина Алексеевна </w:t>
        </w:r>
      </w:hyperlink>
      <w:r w:rsidR="00D401D2" w:rsidRPr="00D401D2">
        <w:rPr>
          <w:rFonts w:ascii="Times New Roman" w:hAnsi="Times New Roman" w:cs="Times New Roman"/>
          <w:sz w:val="48"/>
          <w:szCs w:val="48"/>
          <w:lang w:eastAsia="ru-RU"/>
        </w:rPr>
        <w:t>– министр социально-демографической и семейной политики Самарской области</w:t>
      </w:r>
      <w:r w:rsidR="00D401D2">
        <w:rPr>
          <w:rFonts w:ascii="Times New Roman" w:hAnsi="Times New Roman" w:cs="Times New Roman"/>
          <w:sz w:val="48"/>
          <w:szCs w:val="48"/>
          <w:lang w:eastAsia="ru-RU"/>
        </w:rPr>
        <w:t>.</w:t>
      </w:r>
    </w:p>
    <w:sectPr w:rsidR="00D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D3"/>
    <w:rsid w:val="003472FF"/>
    <w:rsid w:val="00371030"/>
    <w:rsid w:val="005052D3"/>
    <w:rsid w:val="00C55C1B"/>
    <w:rsid w:val="00D4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F390"/>
  <w15:chartTrackingRefBased/>
  <w15:docId w15:val="{0CD92D72-34DD-43C5-B344-504942D4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1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699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6567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338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420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546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934">
              <w:marLeft w:val="0"/>
              <w:marRight w:val="0"/>
              <w:marTop w:val="22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ocdem.samregion.ru/users/vorobyova-regina-alekseevna" TargetMode="External"/><Relationship Id="rId4" Type="http://schemas.openxmlformats.org/officeDocument/2006/relationships/hyperlink" Target="mailto:depart@socio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2022-09-23T08:14:00Z</cp:lastPrinted>
  <dcterms:created xsi:type="dcterms:W3CDTF">2022-09-23T08:09:00Z</dcterms:created>
  <dcterms:modified xsi:type="dcterms:W3CDTF">2022-09-29T12:39:00Z</dcterms:modified>
</cp:coreProperties>
</file>